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A6" w:rsidRDefault="00B554A6" w:rsidP="00B554A6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E900C8">
        <w:rPr>
          <w:rFonts w:ascii="Times New Roman" w:hAnsi="Times New Roman" w:cs="Times New Roman"/>
          <w:b/>
          <w:i/>
          <w:sz w:val="28"/>
          <w:szCs w:val="28"/>
        </w:rPr>
        <w:t xml:space="preserve">Диагностика </w:t>
      </w:r>
      <w:r w:rsidRPr="00E900C8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состояни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я ручной моторики детей 4-7 лет.</w:t>
      </w:r>
    </w:p>
    <w:p w:rsidR="00B554A6" w:rsidRPr="00E900C8" w:rsidRDefault="00B554A6" w:rsidP="00B554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554A6" w:rsidRPr="00731807" w:rsidRDefault="00B554A6" w:rsidP="00B554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2015 учебного года в МАДОУ «Детский сад № 9» прошла диагностика «Исследование состояния ручной моторики» (авт. Быховская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Н.А.). В диагностике приняли участие 51 ребенок. </w:t>
      </w:r>
      <w:r w:rsidRPr="00731807">
        <w:rPr>
          <w:rFonts w:ascii="Times New Roman" w:hAnsi="Times New Roman" w:cs="Times New Roman"/>
          <w:sz w:val="28"/>
          <w:szCs w:val="28"/>
        </w:rPr>
        <w:t>В ходе исследования ручной моторики у детей на начало года были выявлены следующие результаты:</w:t>
      </w:r>
    </w:p>
    <w:p w:rsidR="00B554A6" w:rsidRDefault="00B554A6" w:rsidP="00B55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4A6" w:rsidRDefault="00B554A6" w:rsidP="00B55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80166" cy="2042556"/>
            <wp:effectExtent l="19050" t="0" r="15834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54A6" w:rsidRDefault="00B554A6" w:rsidP="00B55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A6" w:rsidRPr="00B71294" w:rsidRDefault="00B554A6" w:rsidP="00B554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Высокий уровень у 10 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(19,6%) - о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бъем движений полный, переключаемость своевременная, движения точные и координированные.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Темп нормальный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Навыки работы с карандашом и  манипуляция с предметами хорошо развиты.</w:t>
      </w:r>
    </w:p>
    <w:p w:rsidR="00B554A6" w:rsidRPr="001F4EDA" w:rsidRDefault="00B554A6" w:rsidP="00B554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12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уровень 29 детей (5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,9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F4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F4ED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движений неполный, переключаемость замедленная, движения не всегда точные и координиро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ванные. Темп несколько замедлен</w:t>
      </w:r>
      <w:r w:rsidRPr="001F4EDA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Навыки работы с карандашом развиты,  манипуляция с предметами недостаточно развиты.</w:t>
      </w:r>
    </w:p>
    <w:p w:rsidR="00B554A6" w:rsidRDefault="00B554A6" w:rsidP="00B554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Низкий уровень 12 детей (23,5%) - 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F4ED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вижения выполня</w:t>
      </w:r>
      <w:r w:rsidRPr="00B7129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1F4EDA">
        <w:rPr>
          <w:rFonts w:ascii="Times New Roman" w:eastAsiaTheme="minorHAnsi" w:hAnsi="Times New Roman" w:cs="Times New Roman"/>
          <w:sz w:val="28"/>
          <w:szCs w:val="28"/>
          <w:lang w:eastAsia="en-US"/>
        </w:rPr>
        <w:t>т не в полном объеме, движения слабые, неточные, нескоординиро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ванные. Темп несколько замедлен</w:t>
      </w:r>
      <w:r w:rsidRPr="001F4EDA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Переключаемость нормальная. Навыки работы с  карандашом и  манипуляция с предметами недостаточно развиты.</w:t>
      </w:r>
    </w:p>
    <w:p w:rsidR="00B554A6" w:rsidRDefault="00B554A6" w:rsidP="00B554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  детьми, у которых выявлен высокий уровень ручной моторики, педагоги продолжат совершенствовать  сформировавшийся навык. </w:t>
      </w:r>
    </w:p>
    <w:p w:rsidR="00B554A6" w:rsidRDefault="00B554A6" w:rsidP="00B554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детьми со средним и низким уровнем ручной моторики намечена скоординированная работа педагогов и специалистов ДОУ по развитию </w:t>
      </w:r>
      <w:r w:rsidR="0044562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мелкой моторики пальцев рук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:rsidR="00B554A6" w:rsidRDefault="00B554A6" w:rsidP="00B5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A51" w:rsidRDefault="00976A51"/>
    <w:sectPr w:rsidR="00976A51" w:rsidSect="0097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54A6"/>
    <w:rsid w:val="00011798"/>
    <w:rsid w:val="00035680"/>
    <w:rsid w:val="000368C9"/>
    <w:rsid w:val="00040CB6"/>
    <w:rsid w:val="000969C4"/>
    <w:rsid w:val="000B3265"/>
    <w:rsid w:val="000C661B"/>
    <w:rsid w:val="000E61C1"/>
    <w:rsid w:val="001151C9"/>
    <w:rsid w:val="00136806"/>
    <w:rsid w:val="00140066"/>
    <w:rsid w:val="00170E3D"/>
    <w:rsid w:val="00183152"/>
    <w:rsid w:val="001B365E"/>
    <w:rsid w:val="002222E9"/>
    <w:rsid w:val="002259AC"/>
    <w:rsid w:val="002428AD"/>
    <w:rsid w:val="0024583E"/>
    <w:rsid w:val="002670E2"/>
    <w:rsid w:val="00283125"/>
    <w:rsid w:val="0028542B"/>
    <w:rsid w:val="0029108E"/>
    <w:rsid w:val="00291B5D"/>
    <w:rsid w:val="002A494F"/>
    <w:rsid w:val="002A5CF9"/>
    <w:rsid w:val="002D4678"/>
    <w:rsid w:val="0031045B"/>
    <w:rsid w:val="00315261"/>
    <w:rsid w:val="00371B4E"/>
    <w:rsid w:val="00371DDF"/>
    <w:rsid w:val="00382246"/>
    <w:rsid w:val="003824CE"/>
    <w:rsid w:val="00382BEF"/>
    <w:rsid w:val="00383336"/>
    <w:rsid w:val="00384ABD"/>
    <w:rsid w:val="00390D66"/>
    <w:rsid w:val="00396DE2"/>
    <w:rsid w:val="003A06B9"/>
    <w:rsid w:val="003A4FCD"/>
    <w:rsid w:val="003C7C2F"/>
    <w:rsid w:val="003D16BA"/>
    <w:rsid w:val="003E06E0"/>
    <w:rsid w:val="003E67CC"/>
    <w:rsid w:val="004048F7"/>
    <w:rsid w:val="00433BE5"/>
    <w:rsid w:val="00443751"/>
    <w:rsid w:val="00445621"/>
    <w:rsid w:val="00462E62"/>
    <w:rsid w:val="00463FD6"/>
    <w:rsid w:val="00477A5B"/>
    <w:rsid w:val="00482DB4"/>
    <w:rsid w:val="004B1C9F"/>
    <w:rsid w:val="004C054B"/>
    <w:rsid w:val="004C320A"/>
    <w:rsid w:val="004C5EF9"/>
    <w:rsid w:val="004D3364"/>
    <w:rsid w:val="004D4726"/>
    <w:rsid w:val="004F09FA"/>
    <w:rsid w:val="00500723"/>
    <w:rsid w:val="00502F94"/>
    <w:rsid w:val="005069F0"/>
    <w:rsid w:val="00511075"/>
    <w:rsid w:val="005353ED"/>
    <w:rsid w:val="00540B7A"/>
    <w:rsid w:val="00544C05"/>
    <w:rsid w:val="00545BC8"/>
    <w:rsid w:val="0057346D"/>
    <w:rsid w:val="00590711"/>
    <w:rsid w:val="00596338"/>
    <w:rsid w:val="005B3B83"/>
    <w:rsid w:val="005C3273"/>
    <w:rsid w:val="005C7A85"/>
    <w:rsid w:val="00626216"/>
    <w:rsid w:val="00635655"/>
    <w:rsid w:val="00644063"/>
    <w:rsid w:val="006501FB"/>
    <w:rsid w:val="0065494A"/>
    <w:rsid w:val="006673C4"/>
    <w:rsid w:val="00667685"/>
    <w:rsid w:val="00676F52"/>
    <w:rsid w:val="006862A7"/>
    <w:rsid w:val="00691A74"/>
    <w:rsid w:val="006B1197"/>
    <w:rsid w:val="006F635F"/>
    <w:rsid w:val="006F7646"/>
    <w:rsid w:val="00701067"/>
    <w:rsid w:val="007106BA"/>
    <w:rsid w:val="00715B93"/>
    <w:rsid w:val="00763C9C"/>
    <w:rsid w:val="00764DAA"/>
    <w:rsid w:val="0078456B"/>
    <w:rsid w:val="007C2B3D"/>
    <w:rsid w:val="007E09A0"/>
    <w:rsid w:val="007E24B1"/>
    <w:rsid w:val="007E2521"/>
    <w:rsid w:val="007F61F1"/>
    <w:rsid w:val="0080217C"/>
    <w:rsid w:val="00810470"/>
    <w:rsid w:val="00815BE0"/>
    <w:rsid w:val="008229ED"/>
    <w:rsid w:val="00824814"/>
    <w:rsid w:val="00825D07"/>
    <w:rsid w:val="00825D68"/>
    <w:rsid w:val="00831935"/>
    <w:rsid w:val="008429A2"/>
    <w:rsid w:val="00856E25"/>
    <w:rsid w:val="0087225A"/>
    <w:rsid w:val="00882F3D"/>
    <w:rsid w:val="00893140"/>
    <w:rsid w:val="008A62DE"/>
    <w:rsid w:val="008D406E"/>
    <w:rsid w:val="008E778A"/>
    <w:rsid w:val="008F5BFD"/>
    <w:rsid w:val="009051A7"/>
    <w:rsid w:val="00913B70"/>
    <w:rsid w:val="00933B38"/>
    <w:rsid w:val="00935193"/>
    <w:rsid w:val="0095387C"/>
    <w:rsid w:val="0096346A"/>
    <w:rsid w:val="00976A51"/>
    <w:rsid w:val="00977FD6"/>
    <w:rsid w:val="00991227"/>
    <w:rsid w:val="00994373"/>
    <w:rsid w:val="009945AF"/>
    <w:rsid w:val="009A5423"/>
    <w:rsid w:val="009A54BA"/>
    <w:rsid w:val="009B5621"/>
    <w:rsid w:val="009D46A5"/>
    <w:rsid w:val="009E4BCC"/>
    <w:rsid w:val="009F15E5"/>
    <w:rsid w:val="009F24BF"/>
    <w:rsid w:val="00A15058"/>
    <w:rsid w:val="00A7168F"/>
    <w:rsid w:val="00A7790D"/>
    <w:rsid w:val="00A80731"/>
    <w:rsid w:val="00A85004"/>
    <w:rsid w:val="00AB28E9"/>
    <w:rsid w:val="00AB68BD"/>
    <w:rsid w:val="00AD0187"/>
    <w:rsid w:val="00AD5C83"/>
    <w:rsid w:val="00AE6F6D"/>
    <w:rsid w:val="00AF1734"/>
    <w:rsid w:val="00B35D94"/>
    <w:rsid w:val="00B554A6"/>
    <w:rsid w:val="00B66CA3"/>
    <w:rsid w:val="00B760F0"/>
    <w:rsid w:val="00B77DF8"/>
    <w:rsid w:val="00B85D0D"/>
    <w:rsid w:val="00BB25CC"/>
    <w:rsid w:val="00BB5DCE"/>
    <w:rsid w:val="00BC0C95"/>
    <w:rsid w:val="00BE0635"/>
    <w:rsid w:val="00BF5A8A"/>
    <w:rsid w:val="00C01F8A"/>
    <w:rsid w:val="00C021EC"/>
    <w:rsid w:val="00C1772D"/>
    <w:rsid w:val="00C23529"/>
    <w:rsid w:val="00C260B7"/>
    <w:rsid w:val="00C357C6"/>
    <w:rsid w:val="00C368A2"/>
    <w:rsid w:val="00C479D4"/>
    <w:rsid w:val="00C53F7B"/>
    <w:rsid w:val="00C621AD"/>
    <w:rsid w:val="00C9052B"/>
    <w:rsid w:val="00CA219D"/>
    <w:rsid w:val="00CA566F"/>
    <w:rsid w:val="00CB65BE"/>
    <w:rsid w:val="00CE1BD1"/>
    <w:rsid w:val="00D0765D"/>
    <w:rsid w:val="00D20A1A"/>
    <w:rsid w:val="00D308E4"/>
    <w:rsid w:val="00D616D4"/>
    <w:rsid w:val="00D66720"/>
    <w:rsid w:val="00D83E26"/>
    <w:rsid w:val="00D90F96"/>
    <w:rsid w:val="00D95124"/>
    <w:rsid w:val="00D97DDC"/>
    <w:rsid w:val="00DB1438"/>
    <w:rsid w:val="00DD01B8"/>
    <w:rsid w:val="00DD68FF"/>
    <w:rsid w:val="00DF0FE6"/>
    <w:rsid w:val="00E117B8"/>
    <w:rsid w:val="00E20D19"/>
    <w:rsid w:val="00EB696E"/>
    <w:rsid w:val="00F6338E"/>
    <w:rsid w:val="00F71E1F"/>
    <w:rsid w:val="00F74D34"/>
    <w:rsid w:val="00F81B22"/>
    <w:rsid w:val="00F82F03"/>
    <w:rsid w:val="00FA45B5"/>
    <w:rsid w:val="00FC2F98"/>
    <w:rsid w:val="00FD20E9"/>
    <w:rsid w:val="00FF2D80"/>
    <w:rsid w:val="00F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4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Ручная моторика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19,6%</c:v>
                </c:pt>
                <c:pt idx="1">
                  <c:v>средний 56,9%</c:v>
                </c:pt>
                <c:pt idx="2">
                  <c:v>низкий 23,5%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0.10500000000000002</c:v>
                </c:pt>
                <c:pt idx="1">
                  <c:v>0.81599999999999995</c:v>
                </c:pt>
                <c:pt idx="2">
                  <c:v>0.23500000000000001</c:v>
                </c:pt>
              </c:numCache>
            </c:numRef>
          </c:val>
        </c:ser>
        <c:gapWidth val="100"/>
        <c:axId val="88486272"/>
        <c:axId val="84182528"/>
      </c:barChart>
      <c:valAx>
        <c:axId val="84182528"/>
        <c:scaling>
          <c:orientation val="minMax"/>
        </c:scaling>
        <c:axPos val="l"/>
        <c:majorGridlines/>
        <c:numFmt formatCode="0.00%" sourceLinked="1"/>
        <c:tickLblPos val="nextTo"/>
        <c:crossAx val="88486272"/>
        <c:crosses val="autoZero"/>
        <c:crossBetween val="between"/>
      </c:valAx>
      <c:catAx>
        <c:axId val="88486272"/>
        <c:scaling>
          <c:orientation val="minMax"/>
        </c:scaling>
        <c:axPos val="b"/>
        <c:tickLblPos val="nextTo"/>
        <c:crossAx val="84182528"/>
        <c:crosses val="autoZero"/>
        <c:auto val="1"/>
        <c:lblAlgn val="ctr"/>
        <c:lblOffset val="100"/>
      </c:catAx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2015-10-30T08:03:00Z</dcterms:created>
  <dcterms:modified xsi:type="dcterms:W3CDTF">2015-10-30T08:11:00Z</dcterms:modified>
</cp:coreProperties>
</file>